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9254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9254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598"/>
        <w:gridCol w:w="3365"/>
      </w:tblGrid>
      <w:tr w:rsidR="006E1004" w:rsidRPr="006E1004" w:rsidTr="00415AA0">
        <w:tc>
          <w:tcPr>
            <w:tcW w:w="959" w:type="dxa"/>
          </w:tcPr>
          <w:p w:rsidR="006E1004" w:rsidRPr="0089254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98" w:type="dxa"/>
          </w:tcPr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9254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254B">
              <w:rPr>
                <w:rFonts w:asciiTheme="majorBidi" w:hAnsiTheme="majorBidi" w:cstheme="majorBidi"/>
                <w:sz w:val="24"/>
                <w:szCs w:val="24"/>
              </w:rPr>
              <w:t xml:space="preserve">Специалист </w:t>
            </w:r>
            <w:proofErr w:type="spellStart"/>
            <w:r w:rsidRPr="0089254B">
              <w:rPr>
                <w:rFonts w:asciiTheme="majorBidi" w:hAnsiTheme="majorBidi" w:cstheme="majorBidi"/>
                <w:sz w:val="24"/>
                <w:szCs w:val="24"/>
              </w:rPr>
              <w:t>Кашарского</w:t>
            </w:r>
            <w:proofErr w:type="spellEnd"/>
            <w:r w:rsidRPr="0089254B">
              <w:rPr>
                <w:rFonts w:asciiTheme="majorBidi" w:hAnsiTheme="majorBidi" w:cstheme="majorBidi"/>
                <w:sz w:val="24"/>
                <w:szCs w:val="24"/>
              </w:rPr>
              <w:t xml:space="preserve"> ОО</w:t>
            </w:r>
          </w:p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254B">
              <w:rPr>
                <w:rFonts w:asciiTheme="majorBidi" w:hAnsiTheme="majorBidi" w:cstheme="majorBidi"/>
                <w:sz w:val="24"/>
                <w:szCs w:val="24"/>
              </w:rPr>
              <w:t>Спасская Г.Ф.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660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9254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254B">
              <w:rPr>
                <w:rFonts w:asciiTheme="majorBidi" w:hAnsiTheme="majorBidi" w:cstheme="majorBidi"/>
                <w:sz w:val="24"/>
                <w:szCs w:val="24"/>
              </w:rPr>
              <w:t>Директор МБОУ Каменской ООШ</w:t>
            </w:r>
          </w:p>
          <w:p w:rsidR="007B5622" w:rsidRPr="0089254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254B">
              <w:rPr>
                <w:rFonts w:asciiTheme="majorBidi" w:hAnsiTheme="majorBidi" w:cstheme="majorBidi"/>
                <w:sz w:val="24"/>
                <w:szCs w:val="24"/>
              </w:rPr>
              <w:t>Зыков В.И.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6606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15AA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15AA0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Кашарский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15AA0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Каменская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15AA0">
        <w:rPr>
          <w:rFonts w:asciiTheme="majorBidi" w:hAnsiTheme="majorBidi" w:cstheme="majorBidi"/>
          <w:sz w:val="28"/>
          <w:szCs w:val="28"/>
        </w:rPr>
        <w:t>6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89254B" w:rsidP="00892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бюджетное общеобразовательное учреждение Каменская основная общеобразовательная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86606A" w:rsidRDefault="00F60A00" w:rsidP="0086606A">
      <w:pPr>
        <w:ind w:firstLine="567"/>
        <w:jc w:val="both"/>
        <w:rPr>
          <w:rStyle w:val="markedcontent"/>
          <w:rFonts w:asciiTheme="majorBidi" w:hAnsiTheme="majorBidi" w:cstheme="majorBidi"/>
          <w:sz w:val="20"/>
          <w:szCs w:val="20"/>
        </w:rPr>
      </w:pPr>
      <w:r w:rsidRPr="0086606A">
        <w:rPr>
          <w:rStyle w:val="markedcontent"/>
          <w:rFonts w:asciiTheme="majorBidi" w:hAnsiTheme="majorBidi" w:cstheme="majorBidi"/>
          <w:sz w:val="20"/>
          <w:szCs w:val="20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1"/>
        <w:gridCol w:w="4064"/>
        <w:gridCol w:w="1320"/>
        <w:gridCol w:w="1358"/>
        <w:gridCol w:w="1358"/>
        <w:gridCol w:w="1358"/>
        <w:gridCol w:w="1389"/>
      </w:tblGrid>
      <w:tr w:rsidR="00BC7CDD">
        <w:tc>
          <w:tcPr>
            <w:tcW w:w="6000" w:type="dxa"/>
            <w:vMerge w:val="restart"/>
            <w:shd w:val="clear" w:color="auto" w:fill="D9D9D9"/>
          </w:tcPr>
          <w:p w:rsidR="00BC7CDD" w:rsidRDefault="001E782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7CDD" w:rsidRDefault="001E782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  <w:vMerge/>
          </w:tcPr>
          <w:p w:rsidR="00BC7CDD" w:rsidRDefault="00BC7CDD"/>
        </w:tc>
        <w:tc>
          <w:tcPr>
            <w:tcW w:w="0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7CDD">
        <w:tc>
          <w:tcPr>
            <w:tcW w:w="14553" w:type="dxa"/>
            <w:gridSpan w:val="7"/>
            <w:shd w:val="clear" w:color="auto" w:fill="FFFFB3"/>
          </w:tcPr>
          <w:p w:rsidR="00BC7CDD" w:rsidRDefault="001E782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7CDD">
        <w:tc>
          <w:tcPr>
            <w:tcW w:w="2079" w:type="dxa"/>
            <w:vMerge w:val="restart"/>
          </w:tcPr>
          <w:p w:rsidR="00BC7CDD" w:rsidRDefault="001E7822">
            <w:r>
              <w:t>Русский язык и литература</w:t>
            </w:r>
          </w:p>
        </w:tc>
        <w:tc>
          <w:tcPr>
            <w:tcW w:w="2079" w:type="dxa"/>
          </w:tcPr>
          <w:p w:rsidR="00BC7CDD" w:rsidRDefault="001E7822">
            <w:r>
              <w:t>Русский язык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Литература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</w:tr>
      <w:tr w:rsidR="00BC7CDD">
        <w:tc>
          <w:tcPr>
            <w:tcW w:w="2079" w:type="dxa"/>
          </w:tcPr>
          <w:p w:rsidR="00BC7CDD" w:rsidRDefault="001E7822">
            <w:r>
              <w:t>Иностранные языки</w:t>
            </w:r>
          </w:p>
        </w:tc>
        <w:tc>
          <w:tcPr>
            <w:tcW w:w="2079" w:type="dxa"/>
          </w:tcPr>
          <w:p w:rsidR="00BC7CDD" w:rsidRDefault="001E7822">
            <w:r>
              <w:t>Иностранный язык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</w:tr>
      <w:tr w:rsidR="00BC7CDD">
        <w:tc>
          <w:tcPr>
            <w:tcW w:w="2079" w:type="dxa"/>
            <w:vMerge w:val="restart"/>
          </w:tcPr>
          <w:p w:rsidR="00BC7CDD" w:rsidRDefault="001E7822">
            <w:r>
              <w:t>Математика и информатика</w:t>
            </w:r>
          </w:p>
        </w:tc>
        <w:tc>
          <w:tcPr>
            <w:tcW w:w="2079" w:type="dxa"/>
          </w:tcPr>
          <w:p w:rsidR="00BC7CDD" w:rsidRDefault="001E7822">
            <w:r>
              <w:t>Математика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Алгебра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Геометрия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Вероятность и статистика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Информатика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2079" w:type="dxa"/>
            <w:vMerge w:val="restart"/>
          </w:tcPr>
          <w:p w:rsidR="00BC7CDD" w:rsidRDefault="001E7822">
            <w:r>
              <w:t>Общественно-научные предметы</w:t>
            </w:r>
          </w:p>
        </w:tc>
        <w:tc>
          <w:tcPr>
            <w:tcW w:w="2079" w:type="dxa"/>
          </w:tcPr>
          <w:p w:rsidR="00BC7CDD" w:rsidRDefault="001E7822">
            <w:r>
              <w:t>История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2.5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Обществознание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География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</w:tr>
      <w:tr w:rsidR="00BC7CDD">
        <w:tc>
          <w:tcPr>
            <w:tcW w:w="2079" w:type="dxa"/>
            <w:vMerge w:val="restart"/>
          </w:tcPr>
          <w:p w:rsidR="00BC7CDD" w:rsidRDefault="001E7822">
            <w:r>
              <w:t>Естественно-научные предметы</w:t>
            </w:r>
          </w:p>
        </w:tc>
        <w:tc>
          <w:tcPr>
            <w:tcW w:w="2079" w:type="dxa"/>
          </w:tcPr>
          <w:p w:rsidR="00BC7CDD" w:rsidRDefault="001E7822">
            <w:r>
              <w:t>Физика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3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Химия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Биология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</w:tr>
      <w:tr w:rsidR="00BC7CDD">
        <w:tc>
          <w:tcPr>
            <w:tcW w:w="2079" w:type="dxa"/>
            <w:vMerge w:val="restart"/>
          </w:tcPr>
          <w:p w:rsidR="00BC7CDD" w:rsidRDefault="001E7822">
            <w:r>
              <w:t>Искусство</w:t>
            </w:r>
          </w:p>
        </w:tc>
        <w:tc>
          <w:tcPr>
            <w:tcW w:w="2079" w:type="dxa"/>
          </w:tcPr>
          <w:p w:rsidR="00BC7CDD" w:rsidRDefault="001E7822">
            <w:r>
              <w:t>Изобразительное искусство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2079" w:type="dxa"/>
            <w:vMerge/>
          </w:tcPr>
          <w:p w:rsidR="00BC7CDD" w:rsidRDefault="00BC7CDD"/>
        </w:tc>
        <w:tc>
          <w:tcPr>
            <w:tcW w:w="2079" w:type="dxa"/>
          </w:tcPr>
          <w:p w:rsidR="00BC7CDD" w:rsidRDefault="001E7822">
            <w:r>
              <w:t>Музыка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2079" w:type="dxa"/>
          </w:tcPr>
          <w:p w:rsidR="00BC7CDD" w:rsidRDefault="001E7822">
            <w:r>
              <w:t>Технология</w:t>
            </w:r>
          </w:p>
        </w:tc>
        <w:tc>
          <w:tcPr>
            <w:tcW w:w="2079" w:type="dxa"/>
          </w:tcPr>
          <w:p w:rsidR="00BC7CDD" w:rsidRDefault="001E7822">
            <w:r>
              <w:t>Труд (технология)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2079" w:type="dxa"/>
          </w:tcPr>
          <w:p w:rsidR="00BC7CDD" w:rsidRDefault="001E7822">
            <w:r>
              <w:t>Физическая культура</w:t>
            </w:r>
          </w:p>
        </w:tc>
        <w:tc>
          <w:tcPr>
            <w:tcW w:w="2079" w:type="dxa"/>
          </w:tcPr>
          <w:p w:rsidR="00BC7CDD" w:rsidRDefault="001E7822">
            <w:r>
              <w:t>Физическая культура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2</w:t>
            </w:r>
          </w:p>
        </w:tc>
      </w:tr>
      <w:tr w:rsidR="00BC7CDD">
        <w:tc>
          <w:tcPr>
            <w:tcW w:w="2079" w:type="dxa"/>
          </w:tcPr>
          <w:p w:rsidR="00BC7CDD" w:rsidRDefault="001E782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7CDD" w:rsidRDefault="001E782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2079" w:type="dxa"/>
          </w:tcPr>
          <w:p w:rsidR="00BC7CDD" w:rsidRDefault="001E782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7CDD" w:rsidRDefault="001E782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  <w:gridSpan w:val="2"/>
            <w:shd w:val="clear" w:color="auto" w:fill="00FF00"/>
          </w:tcPr>
          <w:p w:rsidR="00BC7CDD" w:rsidRDefault="001E782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32.5</w:t>
            </w:r>
          </w:p>
        </w:tc>
      </w:tr>
      <w:tr w:rsidR="00BC7CDD">
        <w:tc>
          <w:tcPr>
            <w:tcW w:w="14553" w:type="dxa"/>
            <w:gridSpan w:val="7"/>
            <w:shd w:val="clear" w:color="auto" w:fill="FFFFB3"/>
          </w:tcPr>
          <w:p w:rsidR="00BC7CDD" w:rsidRDefault="001E782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C7CDD">
        <w:tc>
          <w:tcPr>
            <w:tcW w:w="4158" w:type="dxa"/>
            <w:gridSpan w:val="2"/>
            <w:shd w:val="clear" w:color="auto" w:fill="D9D9D9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C7CDD" w:rsidRPr="0086606A" w:rsidRDefault="00BC7CDD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D9D9D9"/>
          </w:tcPr>
          <w:p w:rsidR="00BC7CDD" w:rsidRPr="0086606A" w:rsidRDefault="00BC7CDD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D9D9D9"/>
          </w:tcPr>
          <w:p w:rsidR="00BC7CDD" w:rsidRPr="0086606A" w:rsidRDefault="00BC7CDD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D9D9D9"/>
          </w:tcPr>
          <w:p w:rsidR="00BC7CDD" w:rsidRPr="0086606A" w:rsidRDefault="00BC7CDD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D9D9D9"/>
          </w:tcPr>
          <w:p w:rsidR="00BC7CDD" w:rsidRPr="0086606A" w:rsidRDefault="00BC7CDD">
            <w:pPr>
              <w:rPr>
                <w:sz w:val="16"/>
                <w:szCs w:val="16"/>
              </w:rPr>
            </w:pPr>
          </w:p>
        </w:tc>
      </w:tr>
      <w:tr w:rsidR="00BC7CDD">
        <w:tc>
          <w:tcPr>
            <w:tcW w:w="4158" w:type="dxa"/>
            <w:gridSpan w:val="2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</w:tr>
      <w:tr w:rsidR="00BC7CDD">
        <w:tc>
          <w:tcPr>
            <w:tcW w:w="4158" w:type="dxa"/>
            <w:gridSpan w:val="2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</w:tr>
      <w:tr w:rsidR="00BC7CDD">
        <w:tc>
          <w:tcPr>
            <w:tcW w:w="4158" w:type="dxa"/>
            <w:gridSpan w:val="2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Рассказы по истории Отечества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</w:tr>
      <w:tr w:rsidR="00BC7CDD">
        <w:tc>
          <w:tcPr>
            <w:tcW w:w="4158" w:type="dxa"/>
            <w:gridSpan w:val="2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Профессиональное самоопределение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0.5</w:t>
            </w:r>
          </w:p>
        </w:tc>
      </w:tr>
      <w:tr w:rsidR="00BC7CDD">
        <w:tc>
          <w:tcPr>
            <w:tcW w:w="4158" w:type="dxa"/>
            <w:gridSpan w:val="2"/>
            <w:shd w:val="clear" w:color="auto" w:fill="00FF00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0.5</w:t>
            </w:r>
          </w:p>
        </w:tc>
      </w:tr>
      <w:tr w:rsidR="00BC7CDD">
        <w:tc>
          <w:tcPr>
            <w:tcW w:w="4158" w:type="dxa"/>
            <w:gridSpan w:val="2"/>
            <w:shd w:val="clear" w:color="auto" w:fill="00FF00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33</w:t>
            </w:r>
          </w:p>
        </w:tc>
      </w:tr>
      <w:tr w:rsidR="00BC7CDD">
        <w:tc>
          <w:tcPr>
            <w:tcW w:w="4158" w:type="dxa"/>
            <w:gridSpan w:val="2"/>
            <w:shd w:val="clear" w:color="auto" w:fill="FCE3FC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34</w:t>
            </w:r>
          </w:p>
        </w:tc>
      </w:tr>
      <w:tr w:rsidR="00BC7CDD">
        <w:tc>
          <w:tcPr>
            <w:tcW w:w="4158" w:type="dxa"/>
            <w:gridSpan w:val="2"/>
            <w:shd w:val="clear" w:color="auto" w:fill="FCE3FC"/>
          </w:tcPr>
          <w:p w:rsidR="00BC7CDD" w:rsidRPr="0086606A" w:rsidRDefault="001E7822">
            <w:pPr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BC7CDD" w:rsidRPr="0086606A" w:rsidRDefault="001E7822">
            <w:pPr>
              <w:jc w:val="center"/>
              <w:rPr>
                <w:sz w:val="16"/>
                <w:szCs w:val="16"/>
              </w:rPr>
            </w:pPr>
            <w:r w:rsidRPr="0086606A">
              <w:rPr>
                <w:sz w:val="16"/>
                <w:szCs w:val="16"/>
              </w:rPr>
              <w:t>1122</w:t>
            </w:r>
          </w:p>
        </w:tc>
      </w:tr>
    </w:tbl>
    <w:p w:rsidR="00BC7CDD" w:rsidRDefault="001E7822">
      <w:r>
        <w:rPr>
          <w:b/>
          <w:sz w:val="32"/>
        </w:rPr>
        <w:lastRenderedPageBreak/>
        <w:t>План внеурочной деятельности (недельный)</w:t>
      </w:r>
    </w:p>
    <w:p w:rsidR="00BC7CDD" w:rsidRDefault="001E7822">
      <w:r>
        <w:t>Муниципальное бюджетное общеобразовательное учреждение Каменская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BC7CDD">
        <w:tc>
          <w:tcPr>
            <w:tcW w:w="4158" w:type="dxa"/>
            <w:vMerge w:val="restart"/>
            <w:shd w:val="clear" w:color="auto" w:fill="D9D9D9"/>
          </w:tcPr>
          <w:p w:rsidR="00BC7CDD" w:rsidRDefault="001E7822">
            <w:r>
              <w:rPr>
                <w:b/>
              </w:rPr>
              <w:t>Учебные курсы</w:t>
            </w:r>
          </w:p>
          <w:p w:rsidR="00BC7CDD" w:rsidRDefault="00BC7CDD"/>
        </w:tc>
        <w:tc>
          <w:tcPr>
            <w:tcW w:w="10395" w:type="dxa"/>
            <w:gridSpan w:val="5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7CDD">
        <w:tc>
          <w:tcPr>
            <w:tcW w:w="4158" w:type="dxa"/>
            <w:vMerge/>
          </w:tcPr>
          <w:p w:rsidR="00BC7CDD" w:rsidRDefault="00BC7CDD"/>
        </w:tc>
        <w:tc>
          <w:tcPr>
            <w:tcW w:w="2079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C7CDD" w:rsidRDefault="001E782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Разговор о важном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Школа юного патриота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Музей в твоем классе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Функциональная грамотность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Зарница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proofErr w:type="spellStart"/>
            <w:r>
              <w:t>Кибербезопасность</w:t>
            </w:r>
            <w:proofErr w:type="spellEnd"/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proofErr w:type="spellStart"/>
            <w:r>
              <w:t>Медиаграмотность</w:t>
            </w:r>
            <w:proofErr w:type="spellEnd"/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Наш театр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Экология вокруг нас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Россия страна возможностей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Школа волонтера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Билет в будущее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Шахматы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</w:tr>
      <w:tr w:rsidR="00BC7CDD">
        <w:tc>
          <w:tcPr>
            <w:tcW w:w="4158" w:type="dxa"/>
          </w:tcPr>
          <w:p w:rsidR="00BC7CDD" w:rsidRDefault="001E7822">
            <w:r>
              <w:t>Здоровое питание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7CDD" w:rsidRDefault="001E7822">
            <w:pPr>
              <w:jc w:val="center"/>
            </w:pPr>
            <w:r>
              <w:t>0</w:t>
            </w:r>
          </w:p>
        </w:tc>
      </w:tr>
      <w:tr w:rsidR="00BC7CDD">
        <w:tc>
          <w:tcPr>
            <w:tcW w:w="4158" w:type="dxa"/>
            <w:shd w:val="clear" w:color="auto" w:fill="00FF00"/>
          </w:tcPr>
          <w:p w:rsidR="00BC7CDD" w:rsidRDefault="001E782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BC7CDD" w:rsidRDefault="001E7822">
            <w:pPr>
              <w:jc w:val="center"/>
            </w:pPr>
            <w:r>
              <w:t>8</w:t>
            </w:r>
          </w:p>
        </w:tc>
      </w:tr>
    </w:tbl>
    <w:p w:rsidR="001E7822" w:rsidRDefault="001E7822"/>
    <w:sectPr w:rsidR="001E782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82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AA0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06A"/>
    <w:rsid w:val="0088256D"/>
    <w:rsid w:val="008829BA"/>
    <w:rsid w:val="0089254B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CD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56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4535</cp:lastModifiedBy>
  <cp:revision>28</cp:revision>
  <cp:lastPrinted>2024-08-30T15:15:00Z</cp:lastPrinted>
  <dcterms:created xsi:type="dcterms:W3CDTF">2022-08-06T07:34:00Z</dcterms:created>
  <dcterms:modified xsi:type="dcterms:W3CDTF">2024-08-30T15:16:00Z</dcterms:modified>
</cp:coreProperties>
</file>